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7"/>
        <w:gridCol w:w="3698"/>
        <w:gridCol w:w="1260"/>
        <w:gridCol w:w="1718"/>
        <w:gridCol w:w="1287"/>
      </w:tblGrid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right"/>
              <w:rPr>
                <w:sz w:val="20"/>
                <w:lang w:val="ru-RU" w:bidi="kok-IN"/>
              </w:rPr>
            </w:pPr>
            <w:r w:rsidRPr="00893A2B">
              <w:rPr>
                <w:sz w:val="20"/>
                <w:lang w:val="ru-RU" w:bidi="kok-IN"/>
              </w:rPr>
              <w:t xml:space="preserve">Приложение 2  </w:t>
            </w:r>
          </w:p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Перечень </w:t>
            </w:r>
          </w:p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 xml:space="preserve">программ, включенных в бюджет государственного </w:t>
            </w:r>
          </w:p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4"/>
                <w:szCs w:val="24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>социального страхования на 2014 год</w:t>
            </w:r>
          </w:p>
          <w:p w:rsidR="00501A00" w:rsidRPr="00893A2B" w:rsidRDefault="00501A00" w:rsidP="00C03E1B">
            <w:pPr>
              <w:ind w:firstLine="0"/>
              <w:jc w:val="right"/>
              <w:rPr>
                <w:sz w:val="20"/>
                <w:lang w:val="ru-RU" w:bidi="kok-IN"/>
              </w:rPr>
            </w:pPr>
            <w:r w:rsidRPr="00893A2B">
              <w:rPr>
                <w:b/>
                <w:bCs/>
                <w:sz w:val="24"/>
                <w:szCs w:val="24"/>
                <w:lang w:val="ru-RU" w:bidi="kok-IN"/>
              </w:rPr>
              <w:t>- тыс.леев -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Цель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Стоимость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 xml:space="preserve">Источники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финансирования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b/>
                <w:bCs/>
                <w:sz w:val="20"/>
                <w:lang w:val="ru-RU" w:eastAsia="ar-SA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 xml:space="preserve">бюджет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 xml:space="preserve">государственного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 xml:space="preserve">социального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страхования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ind w:firstLine="0"/>
              <w:jc w:val="center"/>
              <w:rPr>
                <w:b/>
                <w:bCs/>
                <w:sz w:val="20"/>
                <w:lang w:val="ru-RU" w:bidi="kok-IN"/>
              </w:rPr>
            </w:pPr>
            <w:r w:rsidRPr="00893A2B">
              <w:rPr>
                <w:b/>
                <w:bCs/>
                <w:sz w:val="20"/>
                <w:lang w:val="ru-RU" w:bidi="kok-IN"/>
              </w:rPr>
              <w:t>государ-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 xml:space="preserve">ственный </w:t>
            </w:r>
            <w:r w:rsidRPr="00893A2B">
              <w:rPr>
                <w:b/>
                <w:bCs/>
                <w:sz w:val="20"/>
                <w:lang w:val="ru-RU" w:bidi="kok-IN"/>
              </w:rPr>
              <w:br/>
              <w:t>бюджет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02. Администрирование государственной системы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Управление бюджетом государственного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254614,0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238042,1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16571,9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03. Защита в случае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Возмещение неполученного дохода в связи с временной нетрудоспособностью, ограниченными возможностями, несчастными случаями на производстве и материнством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2051311,4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2050737,2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574,2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04. Защита пожилых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Возмещение неполученного дохода в связи с достижением пенсионного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7077603,5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6652653,9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424949,6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05. Защита в случае потери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Социальная защита наследников в случае потери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154140,1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149959,0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4181,1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06. Защита семьи 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семей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870196,3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557224,6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312971,7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08. Защита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35442,2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0,0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10. Социальная помощь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Оказание социальной помощи путем социальных выплат лицам с особыми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414387,5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30000,0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384387,5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90 19. Социальная защита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Финансовая поддержка некоторых категорий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1414524,1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0,0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ar-SA"/>
              </w:rPr>
            </w:pPr>
            <w:r w:rsidRPr="00893A2B">
              <w:rPr>
                <w:sz w:val="24"/>
                <w:szCs w:val="24"/>
                <w:lang w:val="ro-RO" w:eastAsia="ar-SA"/>
              </w:rPr>
              <w:t>1414524,1</w:t>
            </w:r>
          </w:p>
        </w:tc>
      </w:tr>
      <w:tr w:rsidR="00501A00" w:rsidRPr="00893A2B" w:rsidTr="00C03E1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b/>
                <w:bCs/>
                <w:sz w:val="20"/>
                <w:lang w:val="ru-RU" w:eastAsia="ar-SA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1A00" w:rsidRPr="00893A2B" w:rsidRDefault="00501A00" w:rsidP="00C03E1B">
            <w:pPr>
              <w:suppressAutoHyphens/>
              <w:ind w:firstLine="0"/>
              <w:jc w:val="left"/>
              <w:rPr>
                <w:sz w:val="20"/>
                <w:lang w:val="ru-RU" w:eastAsia="ar-SA"/>
              </w:rPr>
            </w:pPr>
            <w:r w:rsidRPr="00893A2B">
              <w:rPr>
                <w:sz w:val="20"/>
                <w:lang w:val="ru-RU" w:eastAsia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12272219,1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9714059,0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01A00" w:rsidRPr="00893A2B" w:rsidRDefault="00501A00" w:rsidP="00C03E1B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ar-SA"/>
              </w:rPr>
            </w:pPr>
            <w:r w:rsidRPr="00893A2B">
              <w:rPr>
                <w:b/>
                <w:bCs/>
                <w:sz w:val="24"/>
                <w:szCs w:val="24"/>
                <w:lang w:val="ro-RO" w:eastAsia="ar-SA"/>
              </w:rPr>
              <w:t>2558160,1</w:t>
            </w:r>
          </w:p>
        </w:tc>
      </w:tr>
    </w:tbl>
    <w:p w:rsidR="00C60EE8" w:rsidRDefault="00C60EE8"/>
    <w:sectPr w:rsidR="00C60EE8" w:rsidSect="00C60E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00"/>
    <w:rsid w:val="00501A00"/>
    <w:rsid w:val="00C6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2014-07-23T12:52:00Z</dcterms:created>
  <dcterms:modified xsi:type="dcterms:W3CDTF">2014-07-23T12:52:00Z</dcterms:modified>
</cp:coreProperties>
</file>